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cs="仿宋_GB2312"/>
        </w:rPr>
      </w:pPr>
      <w:r>
        <w:rPr>
          <w:rFonts w:hint="eastAsia" w:ascii="仿宋_GB2312" w:eastAsia="仿宋_GB2312" w:cs="仿宋_GB2312"/>
          <w:b/>
        </w:rPr>
        <w:t>附表3.2.</w:t>
      </w:r>
      <w:r>
        <w:rPr>
          <w:rFonts w:hint="eastAsia" w:ascii="仿宋_GB2312" w:eastAsia="仿宋_GB2312" w:cs="仿宋_GB2312"/>
          <w:b/>
          <w:lang w:val="en-US" w:eastAsia="zh-CN"/>
        </w:rPr>
        <w:t>9</w:t>
      </w:r>
      <w:r>
        <w:rPr>
          <w:rFonts w:hint="eastAsia" w:ascii="仿宋_GB2312" w:eastAsia="仿宋_GB2312" w:cs="仿宋_GB2312"/>
          <w:b/>
        </w:rPr>
        <w:t xml:space="preserve"> </w:t>
      </w:r>
      <w:r>
        <w:rPr>
          <w:rFonts w:hint="eastAsia" w:ascii="仿宋_GB2312" w:eastAsia="仿宋_GB2312" w:cs="仿宋_GB231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eastAsia="仿宋_GB2312" w:cs="仿宋_GB2312"/>
          <w:b/>
          <w:sz w:val="32"/>
        </w:rPr>
        <w:t>近三年依托实验室开展学生创新创业训练计划项目研究一览表</w:t>
      </w:r>
    </w:p>
    <w:tbl>
      <w:tblPr>
        <w:tblStyle w:val="4"/>
        <w:tblW w:w="14124" w:type="dxa"/>
        <w:jc w:val="center"/>
        <w:tblInd w:w="-3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912"/>
        <w:gridCol w:w="1370"/>
        <w:gridCol w:w="1370"/>
        <w:gridCol w:w="1370"/>
        <w:gridCol w:w="1"/>
        <w:gridCol w:w="1369"/>
        <w:gridCol w:w="1370"/>
        <w:gridCol w:w="1370"/>
        <w:gridCol w:w="2"/>
        <w:gridCol w:w="1352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3912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实验室名称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45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承担各级各类大学生创新创业训练计划项目（含实践创新教育项目）个数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参与项目指导和研究任务的教师个数</w:t>
            </w:r>
          </w:p>
        </w:tc>
        <w:tc>
          <w:tcPr>
            <w:tcW w:w="1354" w:type="dxa"/>
            <w:gridSpan w:val="2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</w:p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承担指导学生课时总数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9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391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国家级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自治区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校级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教授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副教授</w:t>
            </w: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/高级实验师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讲师</w:t>
            </w: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/实验师</w:t>
            </w:r>
          </w:p>
        </w:tc>
        <w:tc>
          <w:tcPr>
            <w:tcW w:w="1354" w:type="dxa"/>
            <w:gridSpan w:val="2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7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</w:t>
            </w:r>
          </w:p>
        </w:tc>
        <w:tc>
          <w:tcPr>
            <w:tcW w:w="3912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color w:val="FF0000"/>
                <w:lang w:val="en-US" w:eastAsia="zh-CN"/>
              </w:rPr>
              <w:t>XXXXXXXXXXXXXXXXXX实验室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0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2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96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5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8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12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FF0000"/>
                <w:lang w:val="en-US" w:eastAsia="zh-CN"/>
              </w:rPr>
              <w:t>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7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2</w:t>
            </w:r>
          </w:p>
        </w:tc>
        <w:tc>
          <w:tcPr>
            <w:tcW w:w="391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7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3</w:t>
            </w:r>
          </w:p>
        </w:tc>
        <w:tc>
          <w:tcPr>
            <w:tcW w:w="391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7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4</w:t>
            </w:r>
          </w:p>
        </w:tc>
        <w:tc>
          <w:tcPr>
            <w:tcW w:w="391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02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5</w:t>
            </w:r>
          </w:p>
        </w:tc>
        <w:tc>
          <w:tcPr>
            <w:tcW w:w="391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7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6</w:t>
            </w:r>
          </w:p>
        </w:tc>
        <w:tc>
          <w:tcPr>
            <w:tcW w:w="3912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7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7</w:t>
            </w:r>
          </w:p>
        </w:tc>
        <w:tc>
          <w:tcPr>
            <w:tcW w:w="391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7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8</w:t>
            </w:r>
          </w:p>
        </w:tc>
        <w:tc>
          <w:tcPr>
            <w:tcW w:w="391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87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9</w:t>
            </w:r>
          </w:p>
        </w:tc>
        <w:tc>
          <w:tcPr>
            <w:tcW w:w="391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0F43B1"/>
    <w:rsid w:val="00673651"/>
    <w:rsid w:val="00A04895"/>
    <w:rsid w:val="00BD744A"/>
    <w:rsid w:val="00EC18F6"/>
    <w:rsid w:val="01DB19C1"/>
    <w:rsid w:val="0A5B6026"/>
    <w:rsid w:val="0FB6679C"/>
    <w:rsid w:val="1B7137BC"/>
    <w:rsid w:val="1FBA1E12"/>
    <w:rsid w:val="24266078"/>
    <w:rsid w:val="26764F91"/>
    <w:rsid w:val="34E25160"/>
    <w:rsid w:val="34FF2BC8"/>
    <w:rsid w:val="460F43B1"/>
    <w:rsid w:val="501B19BB"/>
    <w:rsid w:val="55356CD3"/>
    <w:rsid w:val="568A76D1"/>
    <w:rsid w:val="77A66041"/>
    <w:rsid w:val="7983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jsfw_window_title"/>
    <w:basedOn w:val="2"/>
    <w:qFormat/>
    <w:uiPriority w:val="0"/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74</Words>
  <Characters>193</Characters>
  <Lines>1</Lines>
  <Paragraphs>1</Paragraphs>
  <TotalTime>2</TotalTime>
  <ScaleCrop>false</ScaleCrop>
  <LinksUpToDate>false</LinksUpToDate>
  <CharactersWithSpaces>266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2018-04-20T09:44:00Z</dcterms:created>
  <dc:creator>Administrator</dc:creator>
  <cp:lastModifiedBy>东方明珠</cp:lastModifiedBy>
  <dcterms:modified xsi:type="dcterms:W3CDTF">2018-04-21T12:02:50Z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